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35" w:rsidRDefault="00BA1740" w:rsidP="00915535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915535">
        <w:rPr>
          <w:rFonts w:ascii="Times New Roman" w:hAnsi="Times New Roman"/>
          <w:b/>
          <w:sz w:val="36"/>
          <w:szCs w:val="28"/>
        </w:rPr>
        <w:t>Карта оценки коррупционных рисков</w:t>
      </w:r>
    </w:p>
    <w:p w:rsidR="00915535" w:rsidRPr="00915535" w:rsidRDefault="00915535" w:rsidP="00915535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bookmarkStart w:id="0" w:name="_GoBack"/>
      <w:bookmarkEnd w:id="0"/>
      <w:r w:rsidRPr="00915535">
        <w:rPr>
          <w:rFonts w:ascii="Times New Roman" w:hAnsi="Times New Roman"/>
          <w:b/>
          <w:sz w:val="36"/>
          <w:szCs w:val="28"/>
        </w:rPr>
        <w:t xml:space="preserve"> в МБДОУ </w:t>
      </w:r>
    </w:p>
    <w:p w:rsidR="00BA1740" w:rsidRPr="00915535" w:rsidRDefault="00915535" w:rsidP="00915535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915535">
        <w:rPr>
          <w:rFonts w:ascii="Times New Roman" w:hAnsi="Times New Roman"/>
          <w:b/>
          <w:sz w:val="36"/>
          <w:szCs w:val="28"/>
        </w:rPr>
        <w:t>«Детский сад комбинированного вида № 33»</w:t>
      </w:r>
    </w:p>
    <w:p w:rsidR="00915535" w:rsidRPr="00E70B1B" w:rsidRDefault="00915535" w:rsidP="00915535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tbl>
      <w:tblPr>
        <w:tblW w:w="5321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995"/>
        <w:gridCol w:w="2470"/>
        <w:gridCol w:w="4667"/>
        <w:gridCol w:w="7603"/>
      </w:tblGrid>
      <w:tr w:rsidR="00BA1740" w:rsidRPr="00C933E9" w:rsidTr="00EC3733"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40" w:rsidRPr="00E70B1B" w:rsidRDefault="00BA1740" w:rsidP="00EC3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 w:rsidRPr="00E70B1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№</w:t>
            </w:r>
            <w:r w:rsidR="00EC3733" w:rsidRPr="00E70B1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 xml:space="preserve">  </w:t>
            </w:r>
            <w:proofErr w:type="gramStart"/>
            <w:r w:rsidRPr="00E70B1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п</w:t>
            </w:r>
            <w:proofErr w:type="gramEnd"/>
            <w:r w:rsidRPr="00E70B1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/п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40" w:rsidRPr="00E70B1B" w:rsidRDefault="00BA1740" w:rsidP="0060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 w:rsidRPr="00E70B1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Зоны повышенного коррупционного риска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40" w:rsidRPr="00E70B1B" w:rsidRDefault="00BA1740" w:rsidP="0060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 w:rsidRPr="00E70B1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Описание зоны коррупционного риска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0" w:rsidRPr="00E70B1B" w:rsidRDefault="00BA1740" w:rsidP="0060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 w:rsidRPr="00E70B1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Принятые меры</w:t>
            </w:r>
          </w:p>
        </w:tc>
      </w:tr>
      <w:tr w:rsidR="00BA1740" w:rsidRPr="00C933E9" w:rsidTr="00EC3733"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1740" w:rsidRPr="00C933E9" w:rsidRDefault="00BA1740" w:rsidP="00BA174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97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1740" w:rsidRPr="00C933E9" w:rsidRDefault="00BA1740" w:rsidP="006066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933E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Организация производственной деятельности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1740" w:rsidRPr="00C933E9" w:rsidRDefault="00BA1740" w:rsidP="00606639">
            <w:pPr>
              <w:spacing w:after="0" w:line="240" w:lineRule="auto"/>
              <w:ind w:left="-65" w:right="-39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933E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 -использование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BA1740" w:rsidRPr="00C933E9" w:rsidRDefault="00BA1740" w:rsidP="00606639">
            <w:pPr>
              <w:spacing w:after="0" w:line="240" w:lineRule="auto"/>
              <w:ind w:left="-65" w:right="-39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933E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 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740" w:rsidRDefault="00BA1740" w:rsidP="006066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Руководители образовательных учреждений, подведомственных управлению образования и молодежной политики (далее –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УОиМП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) предупреждены  о персональной ответственности за нарушения законодательства о противодействии коррупции, разработку и принятие необходимых мер для профилактики подобных проявлений.</w:t>
            </w:r>
          </w:p>
          <w:p w:rsidR="00BA1740" w:rsidRPr="00C933E9" w:rsidRDefault="00BA1740" w:rsidP="006066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BA1740" w:rsidRPr="00C933E9" w:rsidTr="00EC3733"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1740" w:rsidRPr="00196B02" w:rsidRDefault="00BA1740" w:rsidP="00BA174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97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40" w:rsidRPr="00196B02" w:rsidRDefault="00BA1740" w:rsidP="006066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196B0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40" w:rsidRPr="00196B02" w:rsidRDefault="00BA1740" w:rsidP="00EC37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196B0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-отказ от проведения мониторинга цен на товары и услуги;</w:t>
            </w:r>
          </w:p>
          <w:p w:rsidR="00BA1740" w:rsidRPr="00196B02" w:rsidRDefault="00BA1740" w:rsidP="00EC37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196B0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-предоставление заведомо ложных сведений о проведении мониторинга цен на товары и услуги;</w:t>
            </w:r>
          </w:p>
          <w:p w:rsidR="00BA1740" w:rsidRPr="00196B02" w:rsidRDefault="00BA1740" w:rsidP="00EC37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196B0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-размещение заказов ответственным лицом на поставку товаров и оказание услуг из ограниченного числа поставщиков именно в той организации,  руководителем отдела продаж  которой является его родственник 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33" w:rsidRDefault="00BA1740" w:rsidP="00EC37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A2F">
              <w:rPr>
                <w:rFonts w:ascii="Times New Roman" w:hAnsi="Times New Roman"/>
                <w:sz w:val="24"/>
                <w:szCs w:val="24"/>
              </w:rPr>
              <w:t xml:space="preserve">Проведен мониторинг стоимости продуктов питания, закупаемых дошкольными образовательными учреждениями и общеобразовательными учреждениями (в </w:t>
            </w:r>
            <w:proofErr w:type="spellStart"/>
            <w:r w:rsidRPr="00406A2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06A2F">
              <w:rPr>
                <w:rFonts w:ascii="Times New Roman" w:hAnsi="Times New Roman"/>
                <w:sz w:val="24"/>
                <w:szCs w:val="24"/>
              </w:rPr>
              <w:t>. имеющих дошкольные отделения) в 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подготовки</w:t>
            </w:r>
            <w:r w:rsidRPr="00406A2F">
              <w:rPr>
                <w:rFonts w:ascii="Times New Roman" w:hAnsi="Times New Roman"/>
                <w:sz w:val="24"/>
                <w:szCs w:val="24"/>
              </w:rPr>
              <w:t xml:space="preserve"> к проведению  совместных электронных аукционов на поставку продуктов питания </w:t>
            </w:r>
          </w:p>
          <w:p w:rsidR="00BA1740" w:rsidRPr="00C933E9" w:rsidRDefault="00BA1740" w:rsidP="00EC373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постоянной основе проводится мониторинг стоимости товаров  в рамках согласования  ГРБС заданий на определение поставщиков (подрядчиков, исполнителей) заказчиков.</w:t>
            </w:r>
          </w:p>
        </w:tc>
      </w:tr>
      <w:tr w:rsidR="00BA1740" w:rsidRPr="00C933E9" w:rsidTr="00EC3733"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40" w:rsidRPr="00C933E9" w:rsidRDefault="00BA1740" w:rsidP="00BA174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97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40" w:rsidRPr="00C933E9" w:rsidRDefault="00BA1740" w:rsidP="006066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933E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Регистрация имущества и ведение баз данных имущества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40" w:rsidRPr="00C933E9" w:rsidRDefault="00BA1740" w:rsidP="00EC37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933E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-несвоевременная постановка на регистрационный учёт имущества;</w:t>
            </w:r>
          </w:p>
          <w:p w:rsidR="00BA1740" w:rsidRPr="00C933E9" w:rsidRDefault="00BA1740" w:rsidP="00EC37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933E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-умышленно досрочное списание материальных средств и расходных материалов с регистрационного учёта;</w:t>
            </w:r>
          </w:p>
          <w:p w:rsidR="00BA1740" w:rsidRPr="00C933E9" w:rsidRDefault="00BA1740" w:rsidP="00EC37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933E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-отсутствие регулярного контроля наличия и сохранности имущества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0" w:rsidRDefault="00BA1740" w:rsidP="00EC373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БРЦ  осуществляются ежегодные  инвентаризации  особо ценного  и основного имущества, закрепленного  за МБОУ</w:t>
            </w:r>
          </w:p>
          <w:p w:rsidR="00BA1740" w:rsidRPr="00C933E9" w:rsidRDefault="00BA1740" w:rsidP="00EC37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BA1740" w:rsidRPr="00C933E9" w:rsidTr="00EC3733"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40" w:rsidRPr="00C933E9" w:rsidRDefault="00BA1740" w:rsidP="00BA174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97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40" w:rsidRPr="00C933E9" w:rsidRDefault="00BA1740" w:rsidP="006066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933E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Принятие на работу сотрудника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40" w:rsidRDefault="00BA1740" w:rsidP="00EC37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933E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-предоставление не предусмотренных законом преимуществ (протекционизм, семейственность) для поступления на </w:t>
            </w:r>
            <w:r w:rsidRPr="00C933E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работу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;</w:t>
            </w:r>
          </w:p>
          <w:p w:rsidR="00BA1740" w:rsidRPr="00C933E9" w:rsidRDefault="00BA1740" w:rsidP="00EC37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- особенности приема на работу бывших государственных и муниципальных служащих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0" w:rsidRDefault="00BA1740" w:rsidP="00EC37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 xml:space="preserve">Руководители образовательных учреждений, подведомственных  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УоиМП</w:t>
            </w:r>
            <w:proofErr w:type="spellEnd"/>
            <w:r w:rsidR="00CF6BA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предупреждены  о персональной ответственности за нарушения законодательства о противодействии коррупции.</w:t>
            </w:r>
          </w:p>
          <w:p w:rsidR="00BA1740" w:rsidRPr="00C933E9" w:rsidRDefault="00BA1740" w:rsidP="00EC37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В отделы образования районов для организации работы с подведомственными образовательными учреждениями направлено информационное письмо о приеме на работу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бывших государственных и муниципальных служащих. </w:t>
            </w:r>
          </w:p>
        </w:tc>
      </w:tr>
      <w:tr w:rsidR="00BA1740" w:rsidRPr="00C933E9" w:rsidTr="00EC3733">
        <w:trPr>
          <w:trHeight w:val="845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1740" w:rsidRPr="00C933E9" w:rsidRDefault="00BA1740" w:rsidP="00BA174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97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1740" w:rsidRPr="00C933E9" w:rsidRDefault="00BA1740" w:rsidP="006066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933E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Обращения юридических, физических лиц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1740" w:rsidRDefault="00BA1740" w:rsidP="006066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933E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-требование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BA1740" w:rsidRDefault="00BA1740" w:rsidP="006066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BA1740" w:rsidRDefault="00BA1740" w:rsidP="006066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BA1740" w:rsidRDefault="00BA1740" w:rsidP="006066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BA1740" w:rsidRDefault="00BA1740" w:rsidP="006066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BA1740" w:rsidRDefault="00BA1740" w:rsidP="006066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BA1740" w:rsidRDefault="00BA1740" w:rsidP="006066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BA1740" w:rsidRDefault="00BA1740" w:rsidP="006066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BA1740" w:rsidRDefault="00BA1740" w:rsidP="006066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BA1740" w:rsidRPr="00C933E9" w:rsidRDefault="00BA1740" w:rsidP="006066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933E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-нарушение установленного порядка рассмотрения обращений  граждан, организаций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740" w:rsidRDefault="00BA1740" w:rsidP="00EC37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  <w:r w:rsidRPr="0029459E">
              <w:rPr>
                <w:rFonts w:ascii="Times New Roman" w:hAnsi="Times New Roman"/>
                <w:sz w:val="24"/>
                <w:szCs w:val="24"/>
              </w:rPr>
              <w:t>административный регламент  администрации городского округа город Воронеж по предоставлению муниципальной услуги «Приём заявлений, постановка на учёт и зачисление детей в образовательные учреждения, реализующие основную общеобразовательную программу дошкольн</w:t>
            </w:r>
            <w:r>
              <w:rPr>
                <w:rFonts w:ascii="Times New Roman" w:hAnsi="Times New Roman"/>
                <w:sz w:val="24"/>
                <w:szCs w:val="24"/>
              </w:rPr>
              <w:t>ого образования (детские сады</w:t>
            </w:r>
            <w:r w:rsidRPr="00CF6BA2">
              <w:rPr>
                <w:rFonts w:ascii="Times New Roman" w:hAnsi="Times New Roman"/>
                <w:b/>
                <w:sz w:val="24"/>
                <w:szCs w:val="24"/>
              </w:rPr>
              <w:t>)» (</w:t>
            </w:r>
            <w:r w:rsidRPr="00CF6BA2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Постановлением администрации городского  округа  город Воронеж от 02.03.2015  № 173),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определяющий  необходимый  перечень  запрашиваемых документов. </w:t>
            </w:r>
          </w:p>
          <w:p w:rsidR="00BA1740" w:rsidRPr="000B6F3A" w:rsidRDefault="00BA1740" w:rsidP="00EC3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Ежегодно  </w:t>
            </w:r>
            <w:r w:rsidRPr="000B6F3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проводится </w:t>
            </w:r>
            <w:r w:rsidRPr="000B6F3A">
              <w:rPr>
                <w:rFonts w:ascii="Times New Roman" w:hAnsi="Times New Roman"/>
                <w:sz w:val="24"/>
                <w:szCs w:val="24"/>
              </w:rPr>
              <w:t xml:space="preserve">изучение  </w:t>
            </w:r>
            <w:proofErr w:type="gramStart"/>
            <w:r w:rsidRPr="000B6F3A">
              <w:rPr>
                <w:rFonts w:ascii="Times New Roman" w:hAnsi="Times New Roman"/>
                <w:sz w:val="24"/>
                <w:szCs w:val="24"/>
              </w:rPr>
              <w:t>деятельности комиссий отделов образования районов управления образования</w:t>
            </w:r>
            <w:proofErr w:type="gramEnd"/>
            <w:r w:rsidRPr="000B6F3A">
              <w:rPr>
                <w:rFonts w:ascii="Times New Roman" w:hAnsi="Times New Roman"/>
                <w:sz w:val="24"/>
                <w:szCs w:val="24"/>
              </w:rPr>
              <w:t xml:space="preserve"> и молодёжной политики и подведомственных муниципальных бюджетных дошкольных образовательных учреждений по комплектованию </w:t>
            </w:r>
            <w:r>
              <w:rPr>
                <w:rFonts w:ascii="Times New Roman" w:hAnsi="Times New Roman"/>
                <w:sz w:val="24"/>
                <w:szCs w:val="24"/>
              </w:rPr>
              <w:t>ДОУ</w:t>
            </w:r>
            <w:r w:rsidRPr="000B6F3A">
              <w:rPr>
                <w:rFonts w:ascii="Times New Roman" w:hAnsi="Times New Roman"/>
                <w:sz w:val="24"/>
                <w:szCs w:val="24"/>
              </w:rPr>
              <w:t xml:space="preserve"> вновь поступающими воспитанниками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приказам  управления образования и молодежной политики</w:t>
            </w:r>
          </w:p>
          <w:p w:rsidR="00BA1740" w:rsidRPr="00CB4EB3" w:rsidRDefault="00BA1740" w:rsidP="00EC3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4EB3">
              <w:rPr>
                <w:rFonts w:ascii="Times New Roman" w:hAnsi="Times New Roman"/>
                <w:sz w:val="24"/>
                <w:szCs w:val="24"/>
              </w:rPr>
              <w:t>Муниципальные бюджетные общеобразовательные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EB3">
              <w:rPr>
                <w:rFonts w:ascii="Times New Roman" w:hAnsi="Times New Roman"/>
                <w:sz w:val="24"/>
                <w:szCs w:val="24"/>
              </w:rPr>
              <w:t xml:space="preserve">оказывают муниципальные услуги в соответствии с перечнем услуг, утвержденным решением Воронежской  городской Думы от </w:t>
            </w:r>
            <w:r w:rsidRPr="00CF6BA2">
              <w:rPr>
                <w:rFonts w:ascii="Times New Roman" w:hAnsi="Times New Roman"/>
                <w:b/>
                <w:sz w:val="24"/>
                <w:szCs w:val="24"/>
              </w:rPr>
              <w:t>14 марта 2012 г. № 723-</w:t>
            </w:r>
            <w:r w:rsidRPr="00CF6B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B4EB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B4EB3">
              <w:rPr>
                <w:rFonts w:ascii="Times New Roman" w:hAnsi="Times New Roman"/>
                <w:sz w:val="24"/>
                <w:szCs w:val="24"/>
              </w:rPr>
              <w:t xml:space="preserve"> «Об утверждении перечня услуг, оказываемых муниципальными учреждениями и другими организациями городского округа город Воронеж, в которых размещается муниципальное задание (заказ), подлежащих включению в реестр муниципальных услуг городского округа город Воронеж и предоставляемых в электронной форме», и Порядком</w:t>
            </w:r>
            <w:proofErr w:type="gramEnd"/>
            <w:r w:rsidRPr="00CB4EB3">
              <w:rPr>
                <w:rFonts w:ascii="Times New Roman" w:hAnsi="Times New Roman"/>
                <w:sz w:val="24"/>
                <w:szCs w:val="24"/>
              </w:rPr>
              <w:t xml:space="preserve"> предоставления услуг.</w:t>
            </w:r>
          </w:p>
          <w:p w:rsidR="00BA1740" w:rsidRDefault="00BA1740" w:rsidP="00EC3733">
            <w:pPr>
              <w:tabs>
                <w:tab w:val="left" w:pos="5103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ED7">
              <w:rPr>
                <w:rFonts w:ascii="Times New Roman" w:hAnsi="Times New Roman"/>
                <w:sz w:val="24"/>
                <w:szCs w:val="24"/>
              </w:rPr>
              <w:t xml:space="preserve"> Работа с обращениями граждан   осуществляется в соответствии </w:t>
            </w:r>
            <w:proofErr w:type="gramStart"/>
            <w:r w:rsidRPr="00890ED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90ED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A1740" w:rsidRPr="00890ED7" w:rsidRDefault="00BA1740" w:rsidP="00EC3733">
            <w:pPr>
              <w:tabs>
                <w:tab w:val="left" w:pos="5103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90ED7">
              <w:rPr>
                <w:rFonts w:ascii="Times New Roman" w:hAnsi="Times New Roman"/>
                <w:sz w:val="24"/>
                <w:szCs w:val="24"/>
              </w:rPr>
              <w:t>Федеральным     законом    от   02.05.2006     № 59 - ФЗ     «О порядке    рассмотрения    обращений     граждан РФ»;</w:t>
            </w:r>
          </w:p>
          <w:p w:rsidR="00BA1740" w:rsidRPr="000822A6" w:rsidRDefault="00BA1740" w:rsidP="00EC37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" w:hanging="689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90ED7">
              <w:rPr>
                <w:rFonts w:ascii="Times New Roman" w:hAnsi="Times New Roman"/>
                <w:sz w:val="24"/>
                <w:szCs w:val="24"/>
              </w:rPr>
              <w:t xml:space="preserve">регламентом администрации городского округа город Воронеж, </w:t>
            </w:r>
            <w:r w:rsidRPr="00890ED7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утвержденным постановлением администрации городского округа город Воронеж </w:t>
            </w:r>
            <w:r w:rsidRPr="000822A6">
              <w:rPr>
                <w:rFonts w:ascii="Times New Roman" w:hAnsi="Times New Roman"/>
                <w:b/>
                <w:bCs/>
                <w:sz w:val="24"/>
                <w:szCs w:val="24"/>
              </w:rPr>
              <w:t>от 09.09.2015 № 703</w:t>
            </w:r>
            <w:r w:rsidRPr="000822A6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BA1740" w:rsidRPr="000822A6" w:rsidRDefault="006D3473" w:rsidP="00EC373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="00BA1740" w:rsidRPr="00890ED7">
                <w:rPr>
                  <w:rFonts w:ascii="Times New Roman" w:hAnsi="Times New Roman"/>
                  <w:sz w:val="24"/>
                  <w:szCs w:val="24"/>
                </w:rPr>
                <w:t>Положение</w:t>
              </w:r>
            </w:hyperlink>
            <w:proofErr w:type="gramStart"/>
            <w:r w:rsidR="00BA1740" w:rsidRPr="00890ED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BA1740" w:rsidRPr="00890ED7">
              <w:rPr>
                <w:rFonts w:ascii="Times New Roman" w:hAnsi="Times New Roman"/>
                <w:sz w:val="24"/>
                <w:szCs w:val="24"/>
              </w:rPr>
              <w:t xml:space="preserve"> о порядке рассмотрения обращений граждан и организации личного приема граждан в администрации городского округа город Воронеж, утвержденным постановлением администрации городского округа город Воронеж </w:t>
            </w:r>
            <w:r w:rsidR="00BA1740" w:rsidRPr="000822A6">
              <w:rPr>
                <w:rFonts w:ascii="Times New Roman" w:hAnsi="Times New Roman"/>
                <w:b/>
                <w:sz w:val="24"/>
                <w:szCs w:val="24"/>
              </w:rPr>
              <w:t>от 05 ноября 2013 г. № 996;</w:t>
            </w:r>
          </w:p>
          <w:p w:rsidR="00BA1740" w:rsidRPr="00C933E9" w:rsidRDefault="00BA1740" w:rsidP="00EC37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890ED7">
              <w:rPr>
                <w:rFonts w:ascii="Times New Roman" w:hAnsi="Times New Roman"/>
                <w:sz w:val="24"/>
                <w:szCs w:val="24"/>
              </w:rPr>
              <w:t xml:space="preserve">инструкцией по делопроизводству в администрации городского округа город Воронеж, утвержденной постановлением администрации </w:t>
            </w:r>
            <w:r w:rsidRPr="00890E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городского округа город Воронеж от </w:t>
            </w:r>
            <w:r w:rsidRPr="00CF6BA2">
              <w:rPr>
                <w:rFonts w:ascii="Times New Roman" w:hAnsi="Times New Roman"/>
                <w:b/>
                <w:sz w:val="24"/>
                <w:szCs w:val="24"/>
              </w:rPr>
              <w:t>26 марта 2014  № 210.</w:t>
            </w:r>
            <w:r w:rsidRPr="00890E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A1740" w:rsidRPr="00C933E9" w:rsidTr="00EC3733"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1740" w:rsidRPr="00C933E9" w:rsidRDefault="00BA1740" w:rsidP="00BA174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97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1740" w:rsidRPr="00C933E9" w:rsidRDefault="00BA1740" w:rsidP="006066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933E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Взаимоотношения с вышестоящими должностными лицами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1740" w:rsidRPr="00C933E9" w:rsidRDefault="00BA1740" w:rsidP="006066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933E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-дарение подарков и оказание неслужебных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740" w:rsidRPr="00557FE4" w:rsidRDefault="00BA1740" w:rsidP="006066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B4EB3">
              <w:rPr>
                <w:rFonts w:ascii="Times New Roman" w:hAnsi="Times New Roman"/>
                <w:sz w:val="24"/>
                <w:szCs w:val="24"/>
              </w:rPr>
              <w:t>уководителям подведомственных учреждений указано на</w:t>
            </w:r>
            <w:r w:rsidRPr="00557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необходимость п</w:t>
            </w:r>
            <w:r w:rsidRPr="00557FE4">
              <w:rPr>
                <w:rFonts w:ascii="Times New Roman" w:hAnsi="Times New Roman"/>
                <w:sz w:val="24"/>
                <w:szCs w:val="24"/>
              </w:rPr>
              <w:t>ринимать организационные, разъяснительные и иные меры по соблюдению   ограничений, запретов 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оказания неслужебных услуг </w:t>
            </w:r>
          </w:p>
        </w:tc>
      </w:tr>
      <w:tr w:rsidR="00BA1740" w:rsidRPr="00C933E9" w:rsidTr="00EC3733"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1740" w:rsidRPr="00C933E9" w:rsidRDefault="00BA1740" w:rsidP="00EC3733">
            <w:pPr>
              <w:numPr>
                <w:ilvl w:val="0"/>
                <w:numId w:val="2"/>
              </w:numPr>
              <w:spacing w:after="0" w:line="240" w:lineRule="auto"/>
              <w:ind w:left="397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1740" w:rsidRPr="00C933E9" w:rsidRDefault="00BA1740" w:rsidP="00EC37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933E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Составление, заполнение документов, справок, отчетности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1740" w:rsidRPr="00C933E9" w:rsidRDefault="00BA1740" w:rsidP="00EC37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933E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-искажение,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740" w:rsidRPr="005D6EDC" w:rsidRDefault="00BA1740" w:rsidP="00EC37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Формирование, составление, сдача ежемесячной, квартальной и годовой отчетности производиться  в соответствии с Приказами Министерства финансов РФ </w:t>
            </w:r>
            <w:r w:rsidRPr="00CF6BA2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от 16.12.2010 № 174-н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«Об утверждении плана счетов бухгалтерского учета бюджетных учреждений и инструкции по его применению»  </w:t>
            </w:r>
            <w:r w:rsidRPr="00CF6BA2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от 25.03.2011 № 33-н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« Об утверждении инструкции о порядке составления, представления годовой, квартальной бухгалтерской отчетности бюджетных и автономных учреждений».</w:t>
            </w:r>
          </w:p>
          <w:p w:rsidR="00BA1740" w:rsidRDefault="00BA1740" w:rsidP="00EC37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адрес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учреждений были направлены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справки, разработанные Министерством труда и социальной защиты Российской Федерации.</w:t>
            </w:r>
          </w:p>
          <w:p w:rsidR="00BA1740" w:rsidRDefault="00BA1740" w:rsidP="00EC37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Ежегодно  осуществляется  оперативное  изучение  деятельности  МБДОУ  по предоставлению  статистических  сведений  по форме 85-к.</w:t>
            </w:r>
          </w:p>
          <w:p w:rsidR="00BA1740" w:rsidRDefault="00BA1740" w:rsidP="00EC3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E62">
              <w:rPr>
                <w:sz w:val="26"/>
                <w:szCs w:val="26"/>
              </w:rPr>
              <w:t xml:space="preserve"> </w:t>
            </w:r>
            <w:r w:rsidRPr="000D1712">
              <w:rPr>
                <w:rFonts w:ascii="Times New Roman" w:hAnsi="Times New Roman"/>
                <w:sz w:val="24"/>
                <w:szCs w:val="24"/>
              </w:rPr>
              <w:t>Ежеквартальн</w:t>
            </w:r>
            <w:r>
              <w:rPr>
                <w:rFonts w:ascii="Times New Roman" w:hAnsi="Times New Roman"/>
                <w:sz w:val="24"/>
                <w:szCs w:val="24"/>
              </w:rPr>
              <w:t>о осуществляется а</w:t>
            </w:r>
            <w:r w:rsidRPr="000D1712">
              <w:rPr>
                <w:rFonts w:ascii="Times New Roman" w:hAnsi="Times New Roman"/>
                <w:sz w:val="24"/>
                <w:szCs w:val="24"/>
              </w:rPr>
              <w:t>нализ выполнения МБДОУ городского округа город Воронеж муниципального задания на текущий финансовый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1740" w:rsidRPr="00C933E9" w:rsidRDefault="00BA1740" w:rsidP="00EC37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Осуществляется  ежеквартальный  контроль   достоверности  информации, размещаемой  на официальных  сайтах  ДОУ.</w:t>
            </w:r>
          </w:p>
        </w:tc>
      </w:tr>
      <w:tr w:rsidR="00BA1740" w:rsidRPr="00C933E9" w:rsidTr="00EC3733"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40" w:rsidRPr="00C933E9" w:rsidRDefault="00BA1740" w:rsidP="00EC3733">
            <w:pPr>
              <w:numPr>
                <w:ilvl w:val="0"/>
                <w:numId w:val="2"/>
              </w:numPr>
              <w:spacing w:after="0" w:line="240" w:lineRule="auto"/>
              <w:ind w:left="397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40" w:rsidRPr="00C933E9" w:rsidRDefault="00BA1740" w:rsidP="00EC37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933E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Работа со служебной информацией, документами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40" w:rsidRPr="00C933E9" w:rsidRDefault="00BA1740" w:rsidP="00EC37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933E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-попытка несанкционированного доступа к информационным ресурсам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0" w:rsidRPr="00C933E9" w:rsidRDefault="00BA1740" w:rsidP="00EC37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Руководители подведомственных образовательных учреждений предупреждены о том, что работа со служебной информацией, документами, необходимыми для исполнения своих обязанностей, используется только в соответствии с законодательством</w:t>
            </w:r>
          </w:p>
        </w:tc>
      </w:tr>
      <w:tr w:rsidR="00BA1740" w:rsidRPr="00196B02" w:rsidTr="00EC3733"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40" w:rsidRPr="00196B02" w:rsidRDefault="00BA1740" w:rsidP="00EC3733">
            <w:pPr>
              <w:numPr>
                <w:ilvl w:val="0"/>
                <w:numId w:val="2"/>
              </w:numPr>
              <w:spacing w:after="0" w:line="240" w:lineRule="auto"/>
              <w:ind w:left="397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40" w:rsidRPr="00196B02" w:rsidRDefault="00BA1740" w:rsidP="00EC37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196B0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Оплата труда</w:t>
            </w:r>
          </w:p>
          <w:p w:rsidR="00BA1740" w:rsidRPr="00196B02" w:rsidRDefault="00BA1740" w:rsidP="00EC373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BA1740" w:rsidRPr="00196B02" w:rsidRDefault="00BA1740" w:rsidP="00EC373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BA1740" w:rsidRPr="00196B02" w:rsidRDefault="00BA1740" w:rsidP="00EC373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BA1740" w:rsidRPr="00196B02" w:rsidRDefault="00BA1740" w:rsidP="00EC373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196B0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Стимулирующие выплаты за качество </w:t>
            </w:r>
            <w:r w:rsidRPr="00196B0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труда в МБОУ</w:t>
            </w:r>
          </w:p>
          <w:p w:rsidR="00BA1740" w:rsidRPr="00196B02" w:rsidRDefault="00BA1740" w:rsidP="00EC373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40" w:rsidRPr="00196B02" w:rsidRDefault="00BA1740" w:rsidP="00EC37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196B0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-оплата рабочего времени в полном объёме в случае, когда сотрудник фактически отсутствовал на рабочем месте</w:t>
            </w:r>
          </w:p>
          <w:p w:rsidR="00BA1740" w:rsidRPr="00196B02" w:rsidRDefault="00BA1740" w:rsidP="00EC37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BA1740" w:rsidRPr="00196B02" w:rsidRDefault="00BA1740" w:rsidP="00EC37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0" w:rsidRDefault="00BA1740" w:rsidP="00EC37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71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В соответствии с </w:t>
            </w:r>
            <w:hyperlink r:id="rId10" w:tooltip="Решение Воронежской городской Думы от 28.05.2014 N 1515-III (ред. от 24.12.2014) &quot;Об утверждении примерного положения об оплате труда работников муниципальных дошкольных образовательных организаций городского округа город Воронеж&quot;{КонсультантПлюс}" w:history="1">
              <w:r w:rsidRPr="000D1712">
                <w:rPr>
                  <w:rFonts w:ascii="Times New Roman" w:hAnsi="Times New Roman"/>
                  <w:sz w:val="24"/>
                  <w:szCs w:val="24"/>
                </w:rPr>
                <w:t>решением</w:t>
              </w:r>
            </w:hyperlink>
            <w:r w:rsidRPr="000D1712">
              <w:rPr>
                <w:rFonts w:ascii="Times New Roman" w:hAnsi="Times New Roman"/>
                <w:sz w:val="24"/>
                <w:szCs w:val="24"/>
              </w:rPr>
              <w:t xml:space="preserve"> Воронежской городской Думы от </w:t>
            </w:r>
            <w:r w:rsidRPr="00CF6BA2">
              <w:rPr>
                <w:rFonts w:ascii="Times New Roman" w:hAnsi="Times New Roman"/>
                <w:b/>
                <w:sz w:val="24"/>
                <w:szCs w:val="24"/>
              </w:rPr>
              <w:t>28.05.2014 N 1515-III</w:t>
            </w:r>
            <w:r w:rsidRPr="000D1712">
              <w:rPr>
                <w:rFonts w:ascii="Times New Roman" w:hAnsi="Times New Roman"/>
                <w:sz w:val="24"/>
                <w:szCs w:val="24"/>
              </w:rPr>
              <w:t xml:space="preserve"> "Об утверждении Примерного положения об оплате труда работников муниципальных дошкольных образовательных организаций городского округа город Воронеж"  в каждом  ДОУ  разработан  локальный акт, а именно положение об оплате труда работников МБДОУ, созданы  комиссии  для  </w:t>
            </w:r>
            <w:r w:rsidRPr="000D1712">
              <w:rPr>
                <w:rFonts w:ascii="Times New Roman" w:hAnsi="Times New Roman"/>
                <w:sz w:val="24"/>
                <w:szCs w:val="24"/>
              </w:rPr>
              <w:lastRenderedPageBreak/>
              <w:t>распределения  стимулирующих  выплат.</w:t>
            </w:r>
          </w:p>
          <w:p w:rsidR="00BA1740" w:rsidRPr="00196B02" w:rsidRDefault="00BA1740" w:rsidP="00EC373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yellow"/>
              </w:rPr>
            </w:pPr>
            <w:r w:rsidRPr="000D1712">
              <w:rPr>
                <w:rFonts w:ascii="Times New Roman" w:hAnsi="Times New Roman"/>
                <w:sz w:val="24"/>
                <w:szCs w:val="24"/>
              </w:rPr>
              <w:t xml:space="preserve">Оплата труда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руководителей осуществляется  в соответствии  с  постановлением администрации городского округа  от 20.03.2015 № 247  на основании  рейтинговых  листов  и протокола  комиссии</w:t>
            </w:r>
          </w:p>
        </w:tc>
      </w:tr>
      <w:tr w:rsidR="00BA1740" w:rsidRPr="00C933E9" w:rsidTr="00EC3733"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40" w:rsidRPr="00C933E9" w:rsidRDefault="00BA1740" w:rsidP="00EC3733">
            <w:pPr>
              <w:numPr>
                <w:ilvl w:val="0"/>
                <w:numId w:val="2"/>
              </w:numPr>
              <w:spacing w:after="0" w:line="240" w:lineRule="auto"/>
              <w:ind w:left="397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40" w:rsidRPr="00C933E9" w:rsidRDefault="00BA1740" w:rsidP="00EC373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933E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Аттестация учащихся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40" w:rsidRPr="00C933E9" w:rsidRDefault="00BA1740" w:rsidP="00EC37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933E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-необъективность в выставлении оценки, завышение оценочных баллов для искусственного поддержания видимости успеваемости, ЗУН;</w:t>
            </w:r>
          </w:p>
          <w:p w:rsidR="00BA1740" w:rsidRPr="00C933E9" w:rsidRDefault="00BA1740" w:rsidP="00EC37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933E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-завышение оценочных баллов за вознаграждение или оказание услуг со стороны обучающихся либо их родителей (законных представителей)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0" w:rsidRDefault="00BA1740" w:rsidP="00EC3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Подготовлены:</w:t>
            </w:r>
          </w:p>
          <w:p w:rsidR="00BA1740" w:rsidRPr="00CB4EB3" w:rsidRDefault="00BA1740" w:rsidP="00EC3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EB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F6BA2">
              <w:rPr>
                <w:rFonts w:ascii="Times New Roman" w:hAnsi="Times New Roman"/>
                <w:b/>
                <w:sz w:val="24"/>
                <w:szCs w:val="24"/>
              </w:rPr>
              <w:t xml:space="preserve">приказ </w:t>
            </w:r>
            <w:proofErr w:type="spellStart"/>
            <w:r w:rsidRPr="00CF6BA2">
              <w:rPr>
                <w:rFonts w:ascii="Times New Roman" w:hAnsi="Times New Roman"/>
                <w:b/>
                <w:sz w:val="24"/>
                <w:szCs w:val="24"/>
              </w:rPr>
              <w:t>УОиМП</w:t>
            </w:r>
            <w:proofErr w:type="spellEnd"/>
            <w:r w:rsidRPr="00CF6BA2">
              <w:rPr>
                <w:rFonts w:ascii="Times New Roman" w:hAnsi="Times New Roman"/>
                <w:b/>
                <w:sz w:val="24"/>
                <w:szCs w:val="24"/>
              </w:rPr>
              <w:t xml:space="preserve"> от 10.06.2016 № 608/01-06</w:t>
            </w:r>
            <w:r w:rsidRPr="00CB4EB3">
              <w:rPr>
                <w:rFonts w:ascii="Times New Roman" w:hAnsi="Times New Roman"/>
                <w:sz w:val="24"/>
                <w:szCs w:val="24"/>
              </w:rPr>
              <w:t xml:space="preserve"> «Об изучении деятельности общеобразовательных учреждений по   заполнению и учету бланков аттестатов об основном общем и среднем общем образовании»;</w:t>
            </w:r>
          </w:p>
          <w:p w:rsidR="00BA1740" w:rsidRPr="00CB4EB3" w:rsidRDefault="00BA1740" w:rsidP="00EC3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EB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F6BA2">
              <w:rPr>
                <w:rFonts w:ascii="Times New Roman" w:hAnsi="Times New Roman"/>
                <w:b/>
                <w:sz w:val="24"/>
                <w:szCs w:val="24"/>
              </w:rPr>
              <w:t xml:space="preserve">приказ </w:t>
            </w:r>
            <w:proofErr w:type="spellStart"/>
            <w:r w:rsidRPr="00CF6BA2">
              <w:rPr>
                <w:rFonts w:ascii="Times New Roman" w:hAnsi="Times New Roman"/>
                <w:b/>
                <w:sz w:val="24"/>
                <w:szCs w:val="24"/>
              </w:rPr>
              <w:t>УОиМП</w:t>
            </w:r>
            <w:proofErr w:type="spellEnd"/>
            <w:r w:rsidRPr="00CF6BA2">
              <w:rPr>
                <w:rFonts w:ascii="Times New Roman" w:hAnsi="Times New Roman"/>
                <w:b/>
                <w:sz w:val="24"/>
                <w:szCs w:val="24"/>
              </w:rPr>
              <w:t xml:space="preserve"> от 04.04.2016 № 379/01-06</w:t>
            </w:r>
            <w:r w:rsidRPr="00CB4EB3">
              <w:rPr>
                <w:rFonts w:ascii="Times New Roman" w:hAnsi="Times New Roman"/>
                <w:sz w:val="24"/>
                <w:szCs w:val="24"/>
              </w:rPr>
              <w:t xml:space="preserve"> «Об изучении деятельности общеобразовательных учреждений по подготовке  к проведению государственной итоговой аттестации»</w:t>
            </w:r>
          </w:p>
          <w:p w:rsidR="00BA1740" w:rsidRPr="00C933E9" w:rsidRDefault="00BA1740" w:rsidP="00EC373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BA1740" w:rsidRPr="00C933E9" w:rsidTr="00EC3733"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40" w:rsidRPr="00C933E9" w:rsidRDefault="00BA1740" w:rsidP="00EC3733">
            <w:pPr>
              <w:numPr>
                <w:ilvl w:val="0"/>
                <w:numId w:val="2"/>
              </w:numPr>
              <w:spacing w:after="0" w:line="240" w:lineRule="auto"/>
              <w:ind w:left="397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40" w:rsidRDefault="00BA1740" w:rsidP="00EC373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Прием в подведомственные образовательные учреждения</w:t>
            </w:r>
          </w:p>
          <w:p w:rsidR="00BA1740" w:rsidRPr="00C933E9" w:rsidRDefault="00BA1740" w:rsidP="00EC373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740" w:rsidRPr="00C933E9" w:rsidRDefault="00BA1740" w:rsidP="00EC37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- незаконное взимание денежных сре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дств с р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одителей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40" w:rsidRPr="00CB4EB3" w:rsidRDefault="00BA1740" w:rsidP="00EC3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Подготовлено и направлено в МБОУ п</w:t>
            </w:r>
            <w:r w:rsidRPr="00CB4EB3">
              <w:rPr>
                <w:rFonts w:ascii="Times New Roman" w:hAnsi="Times New Roman"/>
                <w:sz w:val="24"/>
                <w:szCs w:val="24"/>
              </w:rPr>
              <w:t xml:space="preserve">исьмо </w:t>
            </w:r>
            <w:proofErr w:type="spellStart"/>
            <w:r w:rsidRPr="00CF6BA2">
              <w:rPr>
                <w:rFonts w:ascii="Times New Roman" w:hAnsi="Times New Roman"/>
                <w:b/>
                <w:sz w:val="24"/>
                <w:szCs w:val="24"/>
              </w:rPr>
              <w:t>УОиМП</w:t>
            </w:r>
            <w:proofErr w:type="spellEnd"/>
            <w:r w:rsidRPr="00CF6BA2">
              <w:rPr>
                <w:rFonts w:ascii="Times New Roman" w:hAnsi="Times New Roman"/>
                <w:b/>
                <w:sz w:val="24"/>
                <w:szCs w:val="24"/>
              </w:rPr>
              <w:t xml:space="preserve"> от 06.05.2016 № 2465/01-06</w:t>
            </w:r>
            <w:r w:rsidRPr="00CB4EB3">
              <w:rPr>
                <w:rFonts w:ascii="Times New Roman" w:hAnsi="Times New Roman"/>
                <w:sz w:val="24"/>
                <w:szCs w:val="24"/>
              </w:rPr>
              <w:t xml:space="preserve"> «О привлечении дополнительных финансовых источников (безвозмездных поступлений, в том числе добровольных пожертвований)»</w:t>
            </w:r>
          </w:p>
          <w:p w:rsidR="00BA1740" w:rsidRDefault="00BA1740" w:rsidP="00EC3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4B32E2">
              <w:rPr>
                <w:rFonts w:ascii="Times New Roman" w:hAnsi="Times New Roman"/>
                <w:sz w:val="24"/>
                <w:szCs w:val="24"/>
              </w:rPr>
              <w:t>.Комплектование учреждения воспитанниками осуществляется управлением образования и молодежной политики городского округа город Воронеж в порядке электронной очередности</w:t>
            </w:r>
            <w:r>
              <w:rPr>
                <w:rFonts w:ascii="Times New Roman" w:hAnsi="Times New Roman"/>
                <w:color w:val="5F2D67"/>
                <w:sz w:val="24"/>
                <w:szCs w:val="24"/>
              </w:rPr>
              <w:t xml:space="preserve"> </w:t>
            </w:r>
            <w:r w:rsidRPr="004B32E2">
              <w:rPr>
                <w:rFonts w:ascii="Times New Roman" w:hAnsi="Times New Roman"/>
                <w:sz w:val="24"/>
                <w:szCs w:val="24"/>
              </w:rPr>
              <w:t xml:space="preserve">на основании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постановления  администрации городского округа город Воронеж  от 24.12.2014 № 2496  «Об утверждении Положения о порядке комплектования воспитанниками МБДОУ городского округа город Воронеж»</w:t>
            </w:r>
          </w:p>
          <w:p w:rsidR="00BA1740" w:rsidRDefault="00BA1740" w:rsidP="00EC3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2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2. В адрес  руководителей  неоднократно были  направлены  письма  о дополнительных финансовых  источниках (безвозмездных поступлениях, добровольных пожертвований)  </w:t>
            </w:r>
          </w:p>
          <w:p w:rsidR="00BA1740" w:rsidRDefault="00BA1740" w:rsidP="00EC3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Привлечение  денежных средств осуществляется в соответствии с  Федеральным законом от </w:t>
            </w:r>
            <w:r w:rsidRPr="00CF6BA2">
              <w:rPr>
                <w:rFonts w:ascii="Times New Roman" w:hAnsi="Times New Roman"/>
                <w:b/>
              </w:rPr>
              <w:t>11.08.1995 № 135-ФЗ, п.4 ст. 41 Бюджетного Кодекса РФ.</w:t>
            </w:r>
          </w:p>
          <w:p w:rsidR="00BA1740" w:rsidRDefault="00BA1740" w:rsidP="00EC3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Осуществляется контроль   использования  добровольных пожертвований и целевых взносов  в соответствии с  распоряжением  главы городского округа  город Воронеж  от 25.06.2009 № 365-р</w:t>
            </w:r>
          </w:p>
          <w:p w:rsidR="00BA1740" w:rsidRDefault="00BA1740" w:rsidP="00EC3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Информация  о расходовании внебюджетных средств  размещена  на официальных сайтах ДОУ, а также  в информационных  уголках учреждений</w:t>
            </w:r>
          </w:p>
          <w:p w:rsidR="00BA1740" w:rsidRPr="00EC3733" w:rsidRDefault="00BA1740" w:rsidP="00EC3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6.Все  обращения  граждан  о привлечении внебюджетных средств  рассматриваются комиссионно.</w:t>
            </w:r>
          </w:p>
        </w:tc>
      </w:tr>
    </w:tbl>
    <w:p w:rsidR="00BA1740" w:rsidRDefault="00BA1740" w:rsidP="00915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A1740" w:rsidSect="0091553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473" w:rsidRDefault="006D3473" w:rsidP="00BA1740">
      <w:pPr>
        <w:spacing w:after="0" w:line="240" w:lineRule="auto"/>
      </w:pPr>
      <w:r>
        <w:separator/>
      </w:r>
    </w:p>
  </w:endnote>
  <w:endnote w:type="continuationSeparator" w:id="0">
    <w:p w:rsidR="006D3473" w:rsidRDefault="006D3473" w:rsidP="00BA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473" w:rsidRDefault="006D3473" w:rsidP="00BA1740">
      <w:pPr>
        <w:spacing w:after="0" w:line="240" w:lineRule="auto"/>
      </w:pPr>
      <w:r>
        <w:separator/>
      </w:r>
    </w:p>
  </w:footnote>
  <w:footnote w:type="continuationSeparator" w:id="0">
    <w:p w:rsidR="006D3473" w:rsidRDefault="006D3473" w:rsidP="00BA1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7F74"/>
    <w:multiLevelType w:val="hybridMultilevel"/>
    <w:tmpl w:val="B26E9FBC"/>
    <w:lvl w:ilvl="0" w:tplc="B8AAE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87CC7"/>
    <w:multiLevelType w:val="hybridMultilevel"/>
    <w:tmpl w:val="91E68B5C"/>
    <w:lvl w:ilvl="0" w:tplc="D6C4A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40"/>
    <w:rsid w:val="000822A6"/>
    <w:rsid w:val="00202BF8"/>
    <w:rsid w:val="00597E6F"/>
    <w:rsid w:val="00614C69"/>
    <w:rsid w:val="006D3473"/>
    <w:rsid w:val="007542D8"/>
    <w:rsid w:val="007F0043"/>
    <w:rsid w:val="00915535"/>
    <w:rsid w:val="00B17248"/>
    <w:rsid w:val="00BA1740"/>
    <w:rsid w:val="00C25D9A"/>
    <w:rsid w:val="00CF6BA2"/>
    <w:rsid w:val="00E70B1B"/>
    <w:rsid w:val="00EC3733"/>
    <w:rsid w:val="00F224D0"/>
    <w:rsid w:val="00FD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7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174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A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17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7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174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A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17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2E2BE7E9C3FE0C24215A67A0ADE426E6C03A4E4407047CD6F6BB3D49AFF16859998E123023101299C453Eh4C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2B09E1F9842560E4E2A58B1BB620EA593ADC493A38DD817EE8D9212F9B6594E516AD4468EE16BA188200z01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012D4-9FA5-4222-AFB3-80C19430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Лынова С.Г.</dc:creator>
  <cp:lastModifiedBy>NatalyM</cp:lastModifiedBy>
  <cp:revision>4</cp:revision>
  <dcterms:created xsi:type="dcterms:W3CDTF">2017-12-20T09:29:00Z</dcterms:created>
  <dcterms:modified xsi:type="dcterms:W3CDTF">2018-04-22T15:20:00Z</dcterms:modified>
</cp:coreProperties>
</file>